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1C9F" w14:textId="19D8DCB6" w:rsidR="007C3D57" w:rsidRPr="001254D5" w:rsidRDefault="00B004AA" w:rsidP="00E625B4">
      <w:pPr>
        <w:spacing w:line="480" w:lineRule="auto"/>
        <w:rPr>
          <w:rFonts w:ascii="Arial" w:hAnsi="Arial"/>
          <w:b/>
          <w:sz w:val="20"/>
          <w:szCs w:val="20"/>
        </w:rPr>
      </w:pPr>
      <w:r w:rsidRPr="001254D5">
        <w:rPr>
          <w:rFonts w:ascii="Arial" w:hAnsi="Arial"/>
          <w:b/>
          <w:sz w:val="20"/>
          <w:szCs w:val="20"/>
        </w:rPr>
        <w:t>US UNIT 2</w:t>
      </w:r>
      <w:r w:rsidR="00FE195A" w:rsidRPr="001254D5">
        <w:rPr>
          <w:rFonts w:ascii="Arial" w:hAnsi="Arial"/>
          <w:b/>
          <w:sz w:val="20"/>
          <w:szCs w:val="20"/>
        </w:rPr>
        <w:t xml:space="preserve">: </w:t>
      </w:r>
      <w:r w:rsidRPr="001254D5">
        <w:rPr>
          <w:rFonts w:ascii="Arial" w:hAnsi="Arial"/>
          <w:b/>
          <w:sz w:val="20"/>
          <w:szCs w:val="20"/>
        </w:rPr>
        <w:t xml:space="preserve">Progressivism/Imperialism </w:t>
      </w:r>
      <w:r w:rsidR="00F053A5" w:rsidRPr="001254D5">
        <w:rPr>
          <w:rFonts w:ascii="Arial" w:hAnsi="Arial"/>
          <w:sz w:val="20"/>
          <w:szCs w:val="20"/>
        </w:rPr>
        <w:t xml:space="preserve"> </w:t>
      </w:r>
      <w:r w:rsidR="00F053A5" w:rsidRPr="001254D5">
        <w:rPr>
          <w:rFonts w:ascii="Arial" w:hAnsi="Arial"/>
          <w:sz w:val="20"/>
          <w:szCs w:val="20"/>
        </w:rPr>
        <w:tab/>
      </w:r>
      <w:r w:rsidR="00FE195A" w:rsidRPr="001254D5">
        <w:rPr>
          <w:rFonts w:ascii="Arial" w:hAnsi="Arial"/>
          <w:b/>
          <w:sz w:val="20"/>
          <w:szCs w:val="20"/>
        </w:rPr>
        <w:tab/>
      </w:r>
      <w:r w:rsidR="00FE195A" w:rsidRPr="001254D5">
        <w:rPr>
          <w:rFonts w:ascii="Arial" w:hAnsi="Arial"/>
          <w:b/>
          <w:sz w:val="20"/>
          <w:szCs w:val="20"/>
        </w:rPr>
        <w:tab/>
      </w:r>
      <w:r w:rsidR="00FE195A" w:rsidRPr="001254D5">
        <w:rPr>
          <w:rFonts w:ascii="Arial" w:hAnsi="Arial"/>
          <w:b/>
          <w:sz w:val="20"/>
          <w:szCs w:val="20"/>
        </w:rPr>
        <w:tab/>
      </w:r>
      <w:r w:rsidR="00FE195A" w:rsidRPr="001254D5">
        <w:rPr>
          <w:rFonts w:ascii="Arial" w:hAnsi="Arial"/>
          <w:b/>
          <w:sz w:val="20"/>
          <w:szCs w:val="20"/>
        </w:rPr>
        <w:tab/>
      </w:r>
      <w:r w:rsidR="000F4F49" w:rsidRPr="001254D5">
        <w:rPr>
          <w:rFonts w:ascii="Arial" w:hAnsi="Arial"/>
          <w:b/>
          <w:sz w:val="20"/>
          <w:szCs w:val="20"/>
        </w:rPr>
        <w:tab/>
      </w:r>
      <w:r w:rsidR="000F4F49" w:rsidRPr="001254D5">
        <w:rPr>
          <w:rFonts w:ascii="Arial" w:hAnsi="Arial"/>
          <w:b/>
          <w:sz w:val="20"/>
          <w:szCs w:val="20"/>
        </w:rPr>
        <w:tab/>
      </w:r>
      <w:r w:rsidR="00E927E4" w:rsidRPr="001254D5">
        <w:rPr>
          <w:rFonts w:ascii="Arial" w:hAnsi="Arial"/>
          <w:b/>
          <w:sz w:val="20"/>
          <w:szCs w:val="20"/>
        </w:rPr>
        <w:t xml:space="preserve">Study </w:t>
      </w:r>
      <w:r w:rsidR="00E625B4" w:rsidRPr="001254D5">
        <w:rPr>
          <w:rFonts w:ascii="Arial" w:hAnsi="Arial"/>
          <w:b/>
          <w:sz w:val="20"/>
          <w:szCs w:val="20"/>
        </w:rPr>
        <w:t>Guide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80"/>
        <w:gridCol w:w="5328"/>
      </w:tblGrid>
      <w:tr w:rsidR="00E625B4" w:rsidRPr="008368DF" w14:paraId="24314F52" w14:textId="77777777" w:rsidTr="00C04C6E">
        <w:trPr>
          <w:trHeight w:val="332"/>
        </w:trPr>
        <w:tc>
          <w:tcPr>
            <w:tcW w:w="5580" w:type="dxa"/>
          </w:tcPr>
          <w:p w14:paraId="703AFEE7" w14:textId="7C952740" w:rsidR="00E625B4" w:rsidRPr="00E819D3" w:rsidRDefault="00E625B4" w:rsidP="008C0AA4">
            <w:pPr>
              <w:pStyle w:val="ListParagraph"/>
              <w:ind w:left="-2160" w:firstLine="21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9D3">
              <w:rPr>
                <w:rFonts w:ascii="Arial" w:hAnsi="Arial" w:cs="Arial"/>
                <w:sz w:val="18"/>
                <w:szCs w:val="18"/>
              </w:rPr>
              <w:t>English</w:t>
            </w:r>
          </w:p>
          <w:p w14:paraId="529EA7D1" w14:textId="43819E27" w:rsidR="00E625B4" w:rsidRPr="00E819D3" w:rsidRDefault="00E625B4" w:rsidP="008C0AA4">
            <w:pPr>
              <w:pStyle w:val="ListParagraph"/>
              <w:ind w:left="-2160" w:firstLine="21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19D3">
              <w:rPr>
                <w:rFonts w:ascii="Arial" w:hAnsi="Arial" w:cs="Arial"/>
                <w:sz w:val="18"/>
                <w:szCs w:val="18"/>
              </w:rPr>
              <w:t xml:space="preserve">Textbooks Chapters </w:t>
            </w:r>
            <w:r w:rsidR="00C1609F" w:rsidRPr="00E819D3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5328" w:type="dxa"/>
          </w:tcPr>
          <w:p w14:paraId="2FDD46F2" w14:textId="553C06F5" w:rsidR="00E625B4" w:rsidRPr="00E819D3" w:rsidRDefault="005D43B5" w:rsidP="008C0A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19D3">
              <w:rPr>
                <w:rFonts w:ascii="Arial" w:hAnsi="Arial" w:cs="Arial"/>
                <w:sz w:val="18"/>
                <w:szCs w:val="18"/>
                <w:lang w:val="es-MX"/>
              </w:rPr>
              <w:t>Español</w:t>
            </w:r>
          </w:p>
          <w:p w14:paraId="49E1129C" w14:textId="1974E3AB" w:rsidR="00E625B4" w:rsidRPr="00E819D3" w:rsidRDefault="00883A36" w:rsidP="008C0A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819D3">
              <w:rPr>
                <w:rFonts w:ascii="Arial" w:hAnsi="Arial" w:cs="Arial"/>
                <w:sz w:val="18"/>
                <w:szCs w:val="18"/>
                <w:lang w:val="es-MX"/>
              </w:rPr>
              <w:t>Capítulos</w:t>
            </w:r>
            <w:r w:rsidR="002B4ED1" w:rsidRPr="00E819D3">
              <w:rPr>
                <w:rFonts w:ascii="Arial" w:hAnsi="Arial" w:cs="Arial"/>
                <w:sz w:val="18"/>
                <w:szCs w:val="18"/>
                <w:lang w:val="es-MX"/>
              </w:rPr>
              <w:t xml:space="preserve"> del libro</w:t>
            </w:r>
            <w:r w:rsidR="0018087A" w:rsidRPr="00E819D3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 w:rsidR="004C1919" w:rsidRPr="00E819D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B34AD8" w:rsidRPr="00E819D3">
              <w:rPr>
                <w:rFonts w:ascii="Arial" w:hAnsi="Arial" w:cs="Arial"/>
                <w:sz w:val="18"/>
                <w:szCs w:val="18"/>
                <w:lang w:val="es-MX"/>
              </w:rPr>
              <w:t xml:space="preserve">35, </w:t>
            </w:r>
            <w:r w:rsidR="004C1919" w:rsidRPr="00E819D3">
              <w:rPr>
                <w:rFonts w:ascii="Arial" w:hAnsi="Arial" w:cs="Arial"/>
                <w:sz w:val="18"/>
                <w:szCs w:val="18"/>
                <w:lang w:val="es-MX"/>
              </w:rPr>
              <w:t>36</w:t>
            </w:r>
            <w:r w:rsidR="00204079" w:rsidRPr="00E819D3">
              <w:rPr>
                <w:rFonts w:ascii="Arial" w:hAnsi="Arial" w:cs="Arial"/>
                <w:sz w:val="18"/>
                <w:szCs w:val="18"/>
                <w:lang w:val="es-MX"/>
              </w:rPr>
              <w:t xml:space="preserve"> Libro 2: </w:t>
            </w:r>
            <w:r w:rsidR="00256381" w:rsidRPr="00E819D3">
              <w:rPr>
                <w:rFonts w:ascii="Arial" w:hAnsi="Arial" w:cs="Arial"/>
                <w:sz w:val="18"/>
                <w:szCs w:val="18"/>
                <w:lang w:val="es-MX"/>
              </w:rPr>
              <w:t>1-9</w:t>
            </w:r>
          </w:p>
          <w:p w14:paraId="2B98E90D" w14:textId="5A44D8B8" w:rsidR="002F255E" w:rsidRPr="00CF4C8C" w:rsidRDefault="00DF3FE6" w:rsidP="00CF4C8C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819D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C0AA4">
              <w:rPr>
                <w:rFonts w:ascii="Arial" w:hAnsi="Arial" w:cs="Arial"/>
                <w:color w:val="FF0000"/>
                <w:sz w:val="18"/>
                <w:szCs w:val="18"/>
              </w:rPr>
              <w:t>[</w:t>
            </w:r>
            <w:proofErr w:type="spellStart"/>
            <w:r w:rsidRPr="008C0AA4">
              <w:rPr>
                <w:rFonts w:ascii="Arial" w:hAnsi="Arial" w:cs="Arial"/>
                <w:color w:val="FF0000"/>
                <w:sz w:val="18"/>
                <w:szCs w:val="18"/>
              </w:rPr>
              <w:t>Libro</w:t>
            </w:r>
            <w:proofErr w:type="spellEnd"/>
            <w:r w:rsidRPr="008C0AA4">
              <w:rPr>
                <w:rFonts w:ascii="Arial" w:hAnsi="Arial" w:cs="Arial"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="008C4A72" w:rsidRPr="008C0AA4">
              <w:rPr>
                <w:rFonts w:ascii="Arial" w:hAnsi="Arial" w:cs="Arial"/>
                <w:color w:val="FF0000"/>
                <w:sz w:val="18"/>
                <w:szCs w:val="18"/>
              </w:rPr>
              <w:t>inglés</w:t>
            </w:r>
            <w:proofErr w:type="spellEnd"/>
            <w:r w:rsidR="004C1919" w:rsidRPr="008C0AA4">
              <w:rPr>
                <w:rFonts w:ascii="Arial" w:hAnsi="Arial" w:cs="Arial"/>
                <w:color w:val="FF0000"/>
                <w:sz w:val="18"/>
                <w:szCs w:val="18"/>
              </w:rPr>
              <w:t>: 9-10</w:t>
            </w:r>
            <w:r w:rsidRPr="008C0AA4">
              <w:rPr>
                <w:rFonts w:ascii="Arial" w:hAnsi="Arial" w:cs="Arial"/>
                <w:color w:val="FF0000"/>
                <w:sz w:val="18"/>
                <w:szCs w:val="18"/>
              </w:rPr>
              <w:t xml:space="preserve"> ]</w:t>
            </w:r>
          </w:p>
        </w:tc>
      </w:tr>
      <w:tr w:rsidR="00186FF6" w:rsidRPr="004C1919" w14:paraId="2DFA0F66" w14:textId="77777777" w:rsidTr="00C04C6E">
        <w:trPr>
          <w:trHeight w:val="332"/>
        </w:trPr>
        <w:tc>
          <w:tcPr>
            <w:tcW w:w="5580" w:type="dxa"/>
          </w:tcPr>
          <w:p w14:paraId="11714693" w14:textId="3A94003F" w:rsidR="00186FF6" w:rsidRPr="008368DF" w:rsidRDefault="008368DF" w:rsidP="008C0AA4">
            <w:pPr>
              <w:rPr>
                <w:rFonts w:ascii="Arial" w:hAnsi="Arial"/>
                <w:sz w:val="18"/>
                <w:szCs w:val="18"/>
              </w:rPr>
            </w:pPr>
            <w:r w:rsidRPr="008368DF">
              <w:rPr>
                <w:rFonts w:ascii="Arial" w:hAnsi="Arial"/>
                <w:sz w:val="18"/>
                <w:szCs w:val="18"/>
              </w:rPr>
              <w:t>President Theodore Roosevelt’s Conservation Policy</w:t>
            </w:r>
            <w:r>
              <w:rPr>
                <w:rFonts w:ascii="Arial" w:hAnsi="Arial"/>
                <w:sz w:val="18"/>
                <w:szCs w:val="18"/>
              </w:rPr>
              <w:t>, environmental views</w:t>
            </w:r>
          </w:p>
        </w:tc>
        <w:tc>
          <w:tcPr>
            <w:tcW w:w="5328" w:type="dxa"/>
          </w:tcPr>
          <w:p w14:paraId="41AD3C96" w14:textId="2F97F375" w:rsidR="00186FF6" w:rsidRPr="008C0AA4" w:rsidRDefault="00186FF6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FF6" w:rsidRPr="004C1919" w14:paraId="4A1E563C" w14:textId="77777777" w:rsidTr="00C04C6E">
        <w:trPr>
          <w:trHeight w:val="332"/>
        </w:trPr>
        <w:tc>
          <w:tcPr>
            <w:tcW w:w="5580" w:type="dxa"/>
          </w:tcPr>
          <w:p w14:paraId="3291367B" w14:textId="6E7E0ADF" w:rsidR="00186FF6" w:rsidRPr="008368DF" w:rsidRDefault="008368DF" w:rsidP="008C0A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Progressive ideas</w:t>
            </w:r>
          </w:p>
        </w:tc>
        <w:tc>
          <w:tcPr>
            <w:tcW w:w="5328" w:type="dxa"/>
          </w:tcPr>
          <w:p w14:paraId="07E3D2E5" w14:textId="783E3145" w:rsidR="00186FF6" w:rsidRPr="002F7A63" w:rsidRDefault="00204079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Progresistas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48-49</w:t>
            </w:r>
          </w:p>
        </w:tc>
      </w:tr>
      <w:tr w:rsidR="00186FF6" w:rsidRPr="004C1919" w14:paraId="30C5A2BC" w14:textId="77777777" w:rsidTr="00C04C6E">
        <w:trPr>
          <w:trHeight w:val="332"/>
        </w:trPr>
        <w:tc>
          <w:tcPr>
            <w:tcW w:w="5580" w:type="dxa"/>
          </w:tcPr>
          <w:p w14:paraId="1E47016C" w14:textId="74740D83" w:rsidR="00912B99" w:rsidRPr="008368DF" w:rsidRDefault="008368DF" w:rsidP="008C0A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Progressive Era Legislation </w:t>
            </w:r>
          </w:p>
        </w:tc>
        <w:tc>
          <w:tcPr>
            <w:tcW w:w="5328" w:type="dxa"/>
          </w:tcPr>
          <w:p w14:paraId="250E4DA6" w14:textId="4166BFBC" w:rsidR="00912B99" w:rsidRPr="002F7A63" w:rsidRDefault="00E819D3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306-307]</w:t>
            </w:r>
          </w:p>
        </w:tc>
      </w:tr>
      <w:tr w:rsidR="00186FF6" w:rsidRPr="004C1919" w14:paraId="7197EACB" w14:textId="77777777" w:rsidTr="00C04C6E">
        <w:trPr>
          <w:trHeight w:val="332"/>
        </w:trPr>
        <w:tc>
          <w:tcPr>
            <w:tcW w:w="5580" w:type="dxa"/>
          </w:tcPr>
          <w:p w14:paraId="084EF370" w14:textId="5C1E5CB8" w:rsidR="00186FF6" w:rsidRPr="008368DF" w:rsidRDefault="00204079" w:rsidP="008C0A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Muckrakers</w:t>
            </w:r>
          </w:p>
        </w:tc>
        <w:tc>
          <w:tcPr>
            <w:tcW w:w="5328" w:type="dxa"/>
          </w:tcPr>
          <w:p w14:paraId="57DDC33D" w14:textId="5BE84223" w:rsidR="00186FF6" w:rsidRPr="002F7A63" w:rsidRDefault="00204079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Muckrakers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pg. 48</w:t>
            </w:r>
          </w:p>
        </w:tc>
      </w:tr>
      <w:tr w:rsidR="00186FF6" w:rsidRPr="004C1919" w14:paraId="3F9FD4BF" w14:textId="77777777" w:rsidTr="00C04C6E">
        <w:trPr>
          <w:trHeight w:val="332"/>
        </w:trPr>
        <w:tc>
          <w:tcPr>
            <w:tcW w:w="5580" w:type="dxa"/>
          </w:tcPr>
          <w:p w14:paraId="018A7DD2" w14:textId="1ADA0F91" w:rsidR="00186FF6" w:rsidRPr="008368DF" w:rsidRDefault="008368DF" w:rsidP="008C0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Individuals who corrected Gilded Age abuses </w:t>
            </w:r>
          </w:p>
        </w:tc>
        <w:tc>
          <w:tcPr>
            <w:tcW w:w="5328" w:type="dxa"/>
          </w:tcPr>
          <w:p w14:paraId="390994D7" w14:textId="21F28B0F" w:rsidR="00186FF6" w:rsidRPr="008C0AA4" w:rsidRDefault="00186FF6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FF6" w:rsidRPr="004C1919" w14:paraId="4E381AC7" w14:textId="77777777" w:rsidTr="00C04C6E">
        <w:trPr>
          <w:trHeight w:val="332"/>
        </w:trPr>
        <w:tc>
          <w:tcPr>
            <w:tcW w:w="5580" w:type="dxa"/>
          </w:tcPr>
          <w:p w14:paraId="5537BF81" w14:textId="5ADA512B" w:rsidR="00186FF6" w:rsidRPr="008368DF" w:rsidRDefault="008368DF" w:rsidP="008C0A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Progressive Reforms</w:t>
            </w:r>
          </w:p>
        </w:tc>
        <w:tc>
          <w:tcPr>
            <w:tcW w:w="5328" w:type="dxa"/>
          </w:tcPr>
          <w:p w14:paraId="56BA9021" w14:textId="4653AA46" w:rsidR="00186FF6" w:rsidRPr="002F7A63" w:rsidRDefault="00E819D3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309-312] and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women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314]</w:t>
            </w:r>
          </w:p>
        </w:tc>
      </w:tr>
      <w:tr w:rsidR="00186FF6" w:rsidRPr="004C1919" w14:paraId="443DBF95" w14:textId="77777777" w:rsidTr="00C04C6E">
        <w:trPr>
          <w:trHeight w:val="332"/>
        </w:trPr>
        <w:tc>
          <w:tcPr>
            <w:tcW w:w="5580" w:type="dxa"/>
          </w:tcPr>
          <w:p w14:paraId="649303E6" w14:textId="11C2F2AD" w:rsidR="00186FF6" w:rsidRPr="008368DF" w:rsidRDefault="008368DF" w:rsidP="008C0AA4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Indirect Senator Election vs Direct election </w:t>
            </w:r>
          </w:p>
        </w:tc>
        <w:tc>
          <w:tcPr>
            <w:tcW w:w="5328" w:type="dxa"/>
          </w:tcPr>
          <w:p w14:paraId="77098B9B" w14:textId="52276D6F" w:rsidR="00186FF6" w:rsidRPr="002F7A63" w:rsidRDefault="00E819D3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312]</w:t>
            </w:r>
          </w:p>
        </w:tc>
      </w:tr>
      <w:tr w:rsidR="00186FF6" w:rsidRPr="00204079" w14:paraId="212212B5" w14:textId="77777777" w:rsidTr="00C04C6E">
        <w:trPr>
          <w:trHeight w:val="332"/>
        </w:trPr>
        <w:tc>
          <w:tcPr>
            <w:tcW w:w="5580" w:type="dxa"/>
          </w:tcPr>
          <w:p w14:paraId="7A6E9394" w14:textId="7EE48048" w:rsidR="00186FF6" w:rsidRPr="008368DF" w:rsidRDefault="008368DF" w:rsidP="008C0A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Open Door Policy</w:t>
            </w:r>
          </w:p>
        </w:tc>
        <w:tc>
          <w:tcPr>
            <w:tcW w:w="5328" w:type="dxa"/>
          </w:tcPr>
          <w:p w14:paraId="7F209C88" w14:textId="682FF328" w:rsidR="00186FF6" w:rsidRPr="002F7A63" w:rsidRDefault="002F7A63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Política</w:t>
            </w:r>
            <w:r w:rsidR="00B34AD8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de Puerta</w:t>
            </w:r>
            <w:r w:rsidR="00204079" w:rsidRPr="002F7A63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="00B34AD8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Abierta</w:t>
            </w:r>
            <w:r w:rsidR="00204079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04079" w:rsidRPr="002F7A63"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 w:rsidR="00204079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56</w:t>
            </w:r>
          </w:p>
        </w:tc>
      </w:tr>
      <w:tr w:rsidR="00186FF6" w:rsidRPr="004C1919" w14:paraId="29B69B61" w14:textId="77777777" w:rsidTr="00C04C6E">
        <w:trPr>
          <w:trHeight w:val="332"/>
        </w:trPr>
        <w:tc>
          <w:tcPr>
            <w:tcW w:w="5580" w:type="dxa"/>
          </w:tcPr>
          <w:p w14:paraId="6C991753" w14:textId="1F1A3528" w:rsidR="00186FF6" w:rsidRPr="008368DF" w:rsidRDefault="008368DF" w:rsidP="008C0A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Dollar Diplomacy</w:t>
            </w:r>
          </w:p>
        </w:tc>
        <w:tc>
          <w:tcPr>
            <w:tcW w:w="5328" w:type="dxa"/>
          </w:tcPr>
          <w:p w14:paraId="4820B46D" w14:textId="403B1839" w:rsidR="00186FF6" w:rsidRPr="002F7A63" w:rsidRDefault="002F7A63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Diplomacia del dólar,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75</w:t>
            </w:r>
          </w:p>
        </w:tc>
      </w:tr>
      <w:tr w:rsidR="00186FF6" w:rsidRPr="004C1919" w14:paraId="302067DA" w14:textId="77777777" w:rsidTr="00C04C6E">
        <w:trPr>
          <w:trHeight w:val="332"/>
        </w:trPr>
        <w:tc>
          <w:tcPr>
            <w:tcW w:w="5580" w:type="dxa"/>
          </w:tcPr>
          <w:p w14:paraId="6CD6D247" w14:textId="4B7601B1" w:rsidR="00186FF6" w:rsidRPr="008368DF" w:rsidRDefault="008368DF" w:rsidP="008C0A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 Declaration of war against Spain</w:t>
            </w:r>
          </w:p>
        </w:tc>
        <w:tc>
          <w:tcPr>
            <w:tcW w:w="5328" w:type="dxa"/>
          </w:tcPr>
          <w:p w14:paraId="084DEA41" w14:textId="17558798" w:rsidR="00186FF6" w:rsidRPr="002F7A63" w:rsidRDefault="0018087A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Lucha contra </w:t>
            </w:r>
            <w:r w:rsidR="002F7A63" w:rsidRPr="002F7A63">
              <w:rPr>
                <w:rFonts w:ascii="Arial" w:hAnsi="Arial" w:cs="Arial"/>
                <w:sz w:val="18"/>
                <w:szCs w:val="18"/>
                <w:lang w:val="es-MX"/>
              </w:rPr>
              <w:t>España</w:t>
            </w: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pg. 298</w:t>
            </w:r>
          </w:p>
        </w:tc>
      </w:tr>
      <w:tr w:rsidR="00186FF6" w:rsidRPr="004C1919" w14:paraId="64A23154" w14:textId="77777777" w:rsidTr="00C04C6E">
        <w:trPr>
          <w:trHeight w:val="332"/>
        </w:trPr>
        <w:tc>
          <w:tcPr>
            <w:tcW w:w="5580" w:type="dxa"/>
          </w:tcPr>
          <w:p w14:paraId="21F774A3" w14:textId="0226DF2D" w:rsidR="00186FF6" w:rsidRPr="008368DF" w:rsidRDefault="008368DF" w:rsidP="008C0A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Yellow Journalism </w:t>
            </w:r>
          </w:p>
        </w:tc>
        <w:tc>
          <w:tcPr>
            <w:tcW w:w="5328" w:type="dxa"/>
          </w:tcPr>
          <w:p w14:paraId="2D425421" w14:textId="12B80C3C" w:rsidR="00FE5C73" w:rsidRPr="002F7A63" w:rsidRDefault="00E819D3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347]</w:t>
            </w:r>
          </w:p>
        </w:tc>
      </w:tr>
      <w:tr w:rsidR="00186FF6" w:rsidRPr="004C1919" w14:paraId="35C32D5A" w14:textId="77777777" w:rsidTr="00C04C6E">
        <w:trPr>
          <w:trHeight w:val="332"/>
        </w:trPr>
        <w:tc>
          <w:tcPr>
            <w:tcW w:w="5580" w:type="dxa"/>
          </w:tcPr>
          <w:p w14:paraId="191EE838" w14:textId="550E251F" w:rsidR="00186FF6" w:rsidRPr="008368DF" w:rsidRDefault="008368DF" w:rsidP="008C0AA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Jingoism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ultra patriotic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language) </w:t>
            </w:r>
          </w:p>
        </w:tc>
        <w:tc>
          <w:tcPr>
            <w:tcW w:w="5328" w:type="dxa"/>
          </w:tcPr>
          <w:p w14:paraId="51BF5F98" w14:textId="5F3B1051" w:rsidR="00186FF6" w:rsidRPr="007825CF" w:rsidRDefault="00186FF6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FF6" w:rsidRPr="004C1919" w14:paraId="5439C34A" w14:textId="77777777" w:rsidTr="00C04C6E">
        <w:trPr>
          <w:trHeight w:val="332"/>
        </w:trPr>
        <w:tc>
          <w:tcPr>
            <w:tcW w:w="5580" w:type="dxa"/>
          </w:tcPr>
          <w:p w14:paraId="5C7C8109" w14:textId="5B186441" w:rsidR="00186FF6" w:rsidRPr="008368DF" w:rsidRDefault="008368DF" w:rsidP="008C0AA4">
            <w:pPr>
              <w:pStyle w:val="NoSpacing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“I took the Canal and let Congress debate it.” T. Roosevelt </w:t>
            </w:r>
          </w:p>
        </w:tc>
        <w:tc>
          <w:tcPr>
            <w:tcW w:w="5328" w:type="dxa"/>
          </w:tcPr>
          <w:p w14:paraId="2F6F19B3" w14:textId="577FAFF9" w:rsidR="00186FF6" w:rsidRPr="002F7A63" w:rsidRDefault="00186FF6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86FF6" w:rsidRPr="004C1919" w14:paraId="43AE6EC0" w14:textId="77777777" w:rsidTr="00C04C6E">
        <w:trPr>
          <w:trHeight w:val="332"/>
        </w:trPr>
        <w:tc>
          <w:tcPr>
            <w:tcW w:w="5580" w:type="dxa"/>
          </w:tcPr>
          <w:p w14:paraId="0B6768CB" w14:textId="0A1AEF4D" w:rsidR="00186FF6" w:rsidRPr="008368DF" w:rsidRDefault="008368DF" w:rsidP="008C0AA4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T. Roosevelt foreign Latin America Foreign Policy </w:t>
            </w:r>
          </w:p>
        </w:tc>
        <w:tc>
          <w:tcPr>
            <w:tcW w:w="5328" w:type="dxa"/>
          </w:tcPr>
          <w:p w14:paraId="192BE2F4" w14:textId="086A2656" w:rsidR="00186FF6" w:rsidRPr="008C0AA4" w:rsidRDefault="00186FF6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FF6" w:rsidRPr="004C1919" w14:paraId="71F92401" w14:textId="77777777" w:rsidTr="00C04C6E">
        <w:trPr>
          <w:trHeight w:val="332"/>
        </w:trPr>
        <w:tc>
          <w:tcPr>
            <w:tcW w:w="5580" w:type="dxa"/>
          </w:tcPr>
          <w:p w14:paraId="39040F33" w14:textId="7448F87C" w:rsidR="00186FF6" w:rsidRPr="008368DF" w:rsidRDefault="008368DF" w:rsidP="008C0AA4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Imperialism</w:t>
            </w:r>
            <w:r w:rsidR="00E819D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E819D3">
              <w:rPr>
                <w:rFonts w:ascii="Arial" w:hAnsi="Arial"/>
                <w:sz w:val="18"/>
                <w:szCs w:val="18"/>
              </w:rPr>
              <w:t>pg</w:t>
            </w:r>
            <w:proofErr w:type="spellEnd"/>
            <w:r w:rsidR="00E819D3">
              <w:rPr>
                <w:rFonts w:ascii="Arial" w:hAnsi="Arial"/>
                <w:sz w:val="18"/>
                <w:szCs w:val="18"/>
              </w:rPr>
              <w:t xml:space="preserve"> 356 chart </w:t>
            </w:r>
            <w:r w:rsidR="00FB0937">
              <w:rPr>
                <w:rFonts w:ascii="Arial" w:hAnsi="Arial"/>
                <w:sz w:val="18"/>
                <w:szCs w:val="18"/>
              </w:rPr>
              <w:t xml:space="preserve"> 368 chart</w:t>
            </w:r>
          </w:p>
        </w:tc>
        <w:tc>
          <w:tcPr>
            <w:tcW w:w="5328" w:type="dxa"/>
          </w:tcPr>
          <w:p w14:paraId="6BC7FB1B" w14:textId="6904B2B7" w:rsidR="00186FF6" w:rsidRPr="00FB0937" w:rsidRDefault="00B34AD8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0937">
              <w:rPr>
                <w:rFonts w:ascii="Arial" w:hAnsi="Arial" w:cs="Arial"/>
                <w:sz w:val="18"/>
                <w:szCs w:val="18"/>
              </w:rPr>
              <w:t>Imperialismo</w:t>
            </w:r>
            <w:proofErr w:type="spellEnd"/>
            <w:r w:rsidRPr="00FB0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8087A" w:rsidRPr="00FB0937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="0018087A" w:rsidRPr="00FB0937">
              <w:rPr>
                <w:rFonts w:ascii="Arial" w:hAnsi="Arial" w:cs="Arial"/>
                <w:sz w:val="18"/>
                <w:szCs w:val="18"/>
              </w:rPr>
              <w:t xml:space="preserve"> 295</w:t>
            </w:r>
            <w:r w:rsidR="00204079" w:rsidRPr="00FB0937">
              <w:rPr>
                <w:rFonts w:ascii="Arial" w:hAnsi="Arial" w:cs="Arial"/>
                <w:sz w:val="18"/>
                <w:szCs w:val="18"/>
              </w:rPr>
              <w:t>, 59</w:t>
            </w:r>
            <w:r w:rsidR="00E819D3" w:rsidRPr="00FB0937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="00E819D3" w:rsidRPr="00FB0937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="00E819D3" w:rsidRPr="00FB0937">
              <w:rPr>
                <w:rFonts w:ascii="Arial" w:hAnsi="Arial" w:cs="Arial"/>
                <w:sz w:val="18"/>
                <w:szCs w:val="18"/>
              </w:rPr>
              <w:t xml:space="preserve"> 356</w:t>
            </w:r>
            <w:r w:rsidR="00FB0937">
              <w:rPr>
                <w:rFonts w:ascii="Arial" w:hAnsi="Arial" w:cs="Arial"/>
                <w:sz w:val="18"/>
                <w:szCs w:val="18"/>
              </w:rPr>
              <w:t xml:space="preserve"> and 368</w:t>
            </w:r>
            <w:r w:rsidR="00E819D3" w:rsidRPr="00FB0937">
              <w:rPr>
                <w:rFonts w:ascii="Arial" w:hAnsi="Arial" w:cs="Arial"/>
                <w:sz w:val="18"/>
                <w:szCs w:val="18"/>
              </w:rPr>
              <w:t xml:space="preserve"> chart]</w:t>
            </w:r>
          </w:p>
        </w:tc>
      </w:tr>
      <w:tr w:rsidR="00186FF6" w:rsidRPr="004C1919" w14:paraId="0AEE74D1" w14:textId="77777777" w:rsidTr="00C04C6E">
        <w:trPr>
          <w:trHeight w:val="332"/>
        </w:trPr>
        <w:tc>
          <w:tcPr>
            <w:tcW w:w="5580" w:type="dxa"/>
          </w:tcPr>
          <w:p w14:paraId="0A99405A" w14:textId="23520CE1" w:rsidR="00186FF6" w:rsidRPr="008368DF" w:rsidRDefault="008368DF" w:rsidP="008C0AA4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Roosevelt Corollary to Monroe Doctrine </w:t>
            </w:r>
            <w:proofErr w:type="spellStart"/>
            <w:r w:rsidR="00FB0937">
              <w:rPr>
                <w:rFonts w:ascii="Arial" w:hAnsi="Arial"/>
                <w:sz w:val="18"/>
                <w:szCs w:val="18"/>
              </w:rPr>
              <w:t>pg</w:t>
            </w:r>
            <w:proofErr w:type="spellEnd"/>
            <w:r w:rsidR="00FB0937">
              <w:rPr>
                <w:rFonts w:ascii="Arial" w:hAnsi="Arial"/>
                <w:sz w:val="18"/>
                <w:szCs w:val="18"/>
              </w:rPr>
              <w:t xml:space="preserve"> 362</w:t>
            </w:r>
          </w:p>
        </w:tc>
        <w:tc>
          <w:tcPr>
            <w:tcW w:w="5328" w:type="dxa"/>
          </w:tcPr>
          <w:p w14:paraId="34466070" w14:textId="1C4D8E67" w:rsidR="00186FF6" w:rsidRPr="00FB0937" w:rsidRDefault="00FB0937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B0937">
              <w:rPr>
                <w:rFonts w:ascii="Arial" w:hAnsi="Arial" w:cs="Arial"/>
                <w:sz w:val="18"/>
                <w:szCs w:val="18"/>
              </w:rPr>
              <w:t xml:space="preserve">Roosevelt Corollary to Monroe Doctrine </w:t>
            </w: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FB0937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Pr="00FB0937">
              <w:rPr>
                <w:rFonts w:ascii="Arial" w:hAnsi="Arial" w:cs="Arial"/>
                <w:sz w:val="18"/>
                <w:szCs w:val="18"/>
              </w:rPr>
              <w:t xml:space="preserve"> 362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186FF6" w:rsidRPr="00204079" w14:paraId="554346F0" w14:textId="77777777" w:rsidTr="00E819D3">
        <w:trPr>
          <w:trHeight w:val="2105"/>
        </w:trPr>
        <w:tc>
          <w:tcPr>
            <w:tcW w:w="5580" w:type="dxa"/>
          </w:tcPr>
          <w:p w14:paraId="1EE53A94" w14:textId="77777777" w:rsidR="00186FF6" w:rsidRDefault="009D79B9" w:rsidP="008C0AA4">
            <w:pPr>
              <w:pStyle w:val="NoSpacing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Major Gilded Age problems addressed by Progressives (9 choices)</w:t>
            </w:r>
          </w:p>
          <w:p w14:paraId="7DC73C40" w14:textId="77777777" w:rsidR="00E819D3" w:rsidRPr="00E819D3" w:rsidRDefault="00E819D3" w:rsidP="008C0AA4">
            <w:pPr>
              <w:pStyle w:val="NoSpacing"/>
              <w:numPr>
                <w:ilvl w:val="0"/>
                <w:numId w:val="49"/>
              </w:numPr>
              <w:rPr>
                <w:rFonts w:ascii="Arial" w:hAnsi="Arial"/>
                <w:sz w:val="18"/>
                <w:szCs w:val="18"/>
              </w:rPr>
            </w:pPr>
            <w:r w:rsidRPr="00E819D3">
              <w:rPr>
                <w:rFonts w:ascii="Arial" w:hAnsi="Arial"/>
                <w:sz w:val="18"/>
                <w:szCs w:val="18"/>
              </w:rPr>
              <w:t>Child Labor</w:t>
            </w:r>
            <w:r w:rsidRPr="00E819D3">
              <w:rPr>
                <w:rFonts w:ascii="Arial" w:hAnsi="Arial"/>
                <w:sz w:val="18"/>
                <w:szCs w:val="18"/>
              </w:rPr>
              <w:tab/>
            </w:r>
          </w:p>
          <w:p w14:paraId="680FDAFA" w14:textId="1E6F9C89" w:rsidR="00E819D3" w:rsidRPr="00E819D3" w:rsidRDefault="00E819D3" w:rsidP="008C0AA4">
            <w:pPr>
              <w:pStyle w:val="NoSpacing"/>
              <w:numPr>
                <w:ilvl w:val="0"/>
                <w:numId w:val="49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Limited Democracy</w:t>
            </w:r>
            <w:r w:rsidRPr="00E819D3">
              <w:rPr>
                <w:rFonts w:ascii="Arial" w:hAnsi="Arial"/>
                <w:sz w:val="18"/>
                <w:szCs w:val="18"/>
              </w:rPr>
              <w:t xml:space="preserve">/female suffrage/ racial discrimination: </w:t>
            </w:r>
          </w:p>
          <w:p w14:paraId="4350929F" w14:textId="77777777" w:rsidR="00E819D3" w:rsidRPr="00E819D3" w:rsidRDefault="00E819D3" w:rsidP="008C0AA4">
            <w:pPr>
              <w:pStyle w:val="NoSpacing"/>
              <w:numPr>
                <w:ilvl w:val="0"/>
                <w:numId w:val="49"/>
              </w:numPr>
              <w:rPr>
                <w:rFonts w:ascii="Arial" w:hAnsi="Arial"/>
                <w:sz w:val="18"/>
                <w:szCs w:val="18"/>
              </w:rPr>
            </w:pPr>
            <w:r w:rsidRPr="00E819D3">
              <w:rPr>
                <w:rFonts w:ascii="Arial" w:hAnsi="Arial"/>
                <w:sz w:val="18"/>
                <w:szCs w:val="18"/>
              </w:rPr>
              <w:t>Worker safety issues (Triangle Shirtwaist Factory fire)</w:t>
            </w:r>
          </w:p>
          <w:p w14:paraId="0515A386" w14:textId="77777777" w:rsidR="00E819D3" w:rsidRPr="00E819D3" w:rsidRDefault="00E819D3" w:rsidP="008C0AA4">
            <w:pPr>
              <w:pStyle w:val="NoSpacing"/>
              <w:numPr>
                <w:ilvl w:val="0"/>
                <w:numId w:val="49"/>
              </w:numPr>
              <w:rPr>
                <w:rFonts w:ascii="Arial" w:hAnsi="Arial"/>
                <w:sz w:val="18"/>
                <w:szCs w:val="18"/>
              </w:rPr>
            </w:pPr>
            <w:r w:rsidRPr="00E819D3">
              <w:rPr>
                <w:rFonts w:ascii="Arial" w:hAnsi="Arial"/>
                <w:sz w:val="18"/>
                <w:szCs w:val="18"/>
              </w:rPr>
              <w:t>Drug impurities/ food contamination</w:t>
            </w:r>
          </w:p>
          <w:p w14:paraId="2A2F0347" w14:textId="77777777" w:rsidR="00E819D3" w:rsidRPr="00E819D3" w:rsidRDefault="00E819D3" w:rsidP="008C0AA4">
            <w:pPr>
              <w:pStyle w:val="NoSpacing"/>
              <w:numPr>
                <w:ilvl w:val="0"/>
                <w:numId w:val="49"/>
              </w:numPr>
              <w:rPr>
                <w:rFonts w:ascii="Arial" w:hAnsi="Arial"/>
                <w:sz w:val="18"/>
                <w:szCs w:val="18"/>
              </w:rPr>
            </w:pPr>
            <w:r w:rsidRPr="00E819D3">
              <w:rPr>
                <w:rFonts w:ascii="Arial" w:hAnsi="Arial"/>
                <w:sz w:val="18"/>
                <w:szCs w:val="18"/>
              </w:rPr>
              <w:t>Boss system / City management/inefficiency</w:t>
            </w:r>
          </w:p>
          <w:p w14:paraId="689D8C17" w14:textId="77777777" w:rsidR="00E819D3" w:rsidRPr="00E819D3" w:rsidRDefault="00E819D3" w:rsidP="008C0AA4">
            <w:pPr>
              <w:pStyle w:val="NoSpacing"/>
              <w:numPr>
                <w:ilvl w:val="0"/>
                <w:numId w:val="49"/>
              </w:numPr>
              <w:rPr>
                <w:rFonts w:ascii="Arial" w:hAnsi="Arial"/>
                <w:sz w:val="18"/>
                <w:szCs w:val="18"/>
              </w:rPr>
            </w:pPr>
            <w:r w:rsidRPr="00E819D3">
              <w:rPr>
                <w:rFonts w:ascii="Arial" w:hAnsi="Arial"/>
                <w:sz w:val="18"/>
                <w:szCs w:val="18"/>
              </w:rPr>
              <w:t>Prohibition/ Conservation</w:t>
            </w:r>
          </w:p>
          <w:p w14:paraId="7F142B43" w14:textId="77777777" w:rsidR="00E819D3" w:rsidRPr="00E819D3" w:rsidRDefault="00E819D3" w:rsidP="008C0AA4">
            <w:pPr>
              <w:pStyle w:val="NoSpacing"/>
              <w:numPr>
                <w:ilvl w:val="0"/>
                <w:numId w:val="49"/>
              </w:numPr>
              <w:rPr>
                <w:rFonts w:ascii="Arial" w:hAnsi="Arial"/>
                <w:sz w:val="18"/>
                <w:szCs w:val="18"/>
              </w:rPr>
            </w:pPr>
            <w:r w:rsidRPr="00E819D3">
              <w:rPr>
                <w:rFonts w:ascii="Arial" w:hAnsi="Arial"/>
                <w:sz w:val="18"/>
                <w:szCs w:val="18"/>
              </w:rPr>
              <w:t>Banking inefficiency/ no taxation</w:t>
            </w:r>
          </w:p>
          <w:p w14:paraId="43CCB289" w14:textId="77777777" w:rsidR="00E819D3" w:rsidRPr="00E819D3" w:rsidRDefault="00E819D3" w:rsidP="008C0AA4">
            <w:pPr>
              <w:pStyle w:val="NoSpacing"/>
              <w:numPr>
                <w:ilvl w:val="0"/>
                <w:numId w:val="49"/>
              </w:numPr>
              <w:rPr>
                <w:rFonts w:ascii="Arial" w:hAnsi="Arial"/>
                <w:sz w:val="18"/>
                <w:szCs w:val="18"/>
              </w:rPr>
            </w:pPr>
            <w:r w:rsidRPr="00E819D3">
              <w:rPr>
                <w:rFonts w:ascii="Arial" w:hAnsi="Arial"/>
                <w:sz w:val="18"/>
                <w:szCs w:val="18"/>
              </w:rPr>
              <w:t>Unfair business practices/ trusts and monopolies</w:t>
            </w:r>
          </w:p>
          <w:p w14:paraId="768B1CD6" w14:textId="1EE9FBBA" w:rsidR="00E819D3" w:rsidRPr="008368DF" w:rsidRDefault="00E819D3" w:rsidP="008C0AA4">
            <w:pPr>
              <w:pStyle w:val="NoSpacing"/>
              <w:numPr>
                <w:ilvl w:val="0"/>
                <w:numId w:val="49"/>
              </w:numPr>
              <w:rPr>
                <w:rFonts w:ascii="Arial" w:hAnsi="Arial"/>
                <w:sz w:val="18"/>
                <w:szCs w:val="18"/>
              </w:rPr>
            </w:pPr>
            <w:r w:rsidRPr="00E819D3">
              <w:rPr>
                <w:rFonts w:ascii="Arial" w:hAnsi="Arial"/>
                <w:sz w:val="18"/>
                <w:szCs w:val="18"/>
              </w:rPr>
              <w:t>Labor union issues</w:t>
            </w:r>
          </w:p>
        </w:tc>
        <w:tc>
          <w:tcPr>
            <w:tcW w:w="5328" w:type="dxa"/>
          </w:tcPr>
          <w:p w14:paraId="51DE3926" w14:textId="6E10E33A" w:rsidR="00186FF6" w:rsidRPr="002F7A63" w:rsidRDefault="00204079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Los Reformistas Trabajan para Mejorar la Sociedad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49-51</w:t>
            </w:r>
          </w:p>
        </w:tc>
      </w:tr>
      <w:tr w:rsidR="00186FF6" w:rsidRPr="004C1919" w14:paraId="5D6981E6" w14:textId="77777777" w:rsidTr="00C04C6E">
        <w:trPr>
          <w:trHeight w:val="332"/>
        </w:trPr>
        <w:tc>
          <w:tcPr>
            <w:tcW w:w="5580" w:type="dxa"/>
          </w:tcPr>
          <w:p w14:paraId="611065C6" w14:textId="77777777" w:rsidR="00186FF6" w:rsidRDefault="009D79B9" w:rsidP="008C0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Reforms improved society during Progressive Era </w:t>
            </w:r>
          </w:p>
          <w:p w14:paraId="26305A8B" w14:textId="0A68BEFA" w:rsidR="001D7B68" w:rsidRPr="00E819D3" w:rsidRDefault="00E819D3" w:rsidP="008C0AA4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reform </w:t>
            </w:r>
          </w:p>
          <w:p w14:paraId="280E42F7" w14:textId="60681418" w:rsidR="001D7B68" w:rsidRPr="00E819D3" w:rsidRDefault="001D7B68" w:rsidP="008C0AA4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819D3">
              <w:rPr>
                <w:rFonts w:ascii="Arial" w:hAnsi="Arial" w:cs="Arial"/>
                <w:sz w:val="18"/>
                <w:szCs w:val="18"/>
              </w:rPr>
              <w:t>Federal Reserve Banking System</w:t>
            </w:r>
          </w:p>
          <w:p w14:paraId="462BC79C" w14:textId="13D7D4AF" w:rsidR="001D7B68" w:rsidRPr="00E819D3" w:rsidRDefault="001D7B68" w:rsidP="008C0AA4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819D3">
              <w:rPr>
                <w:rFonts w:ascii="Arial" w:hAnsi="Arial" w:cs="Arial"/>
                <w:sz w:val="18"/>
                <w:szCs w:val="18"/>
              </w:rPr>
              <w:t>Conservation Reform</w:t>
            </w:r>
          </w:p>
          <w:p w14:paraId="18958943" w14:textId="71B8A672" w:rsidR="001D7B68" w:rsidRPr="00E819D3" w:rsidRDefault="00E819D3" w:rsidP="008C0AA4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819D3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ederal A</w:t>
            </w:r>
            <w:r w:rsidR="001D7B68" w:rsidRPr="00E819D3">
              <w:rPr>
                <w:rFonts w:ascii="Arial" w:hAnsi="Arial" w:cs="Arial"/>
                <w:sz w:val="18"/>
                <w:szCs w:val="18"/>
              </w:rPr>
              <w:t>ct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D7B68" w:rsidRPr="00E819D3">
              <w:rPr>
                <w:rFonts w:ascii="Arial" w:hAnsi="Arial" w:cs="Arial"/>
                <w:sz w:val="18"/>
                <w:szCs w:val="18"/>
              </w:rPr>
              <w:t>, such as ICC, Pure Food and Drug Act, Newlands Reclamation Act, National Forestry Service</w:t>
            </w:r>
          </w:p>
          <w:p w14:paraId="3BBF7DCC" w14:textId="0D018B03" w:rsidR="001D7B68" w:rsidRPr="00E819D3" w:rsidRDefault="001D7B68" w:rsidP="008C0AA4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819D3">
              <w:rPr>
                <w:rFonts w:ascii="Arial" w:hAnsi="Arial" w:cs="Arial"/>
                <w:sz w:val="18"/>
                <w:szCs w:val="18"/>
              </w:rPr>
              <w:t>Meat Inspection Act</w:t>
            </w:r>
          </w:p>
          <w:p w14:paraId="3EBA0B36" w14:textId="2E719D5E" w:rsidR="001D7B68" w:rsidRPr="00E819D3" w:rsidRDefault="001D7B68" w:rsidP="008C0AA4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819D3">
              <w:rPr>
                <w:rFonts w:ascii="Arial" w:hAnsi="Arial" w:cs="Arial"/>
                <w:sz w:val="18"/>
                <w:szCs w:val="18"/>
              </w:rPr>
              <w:t xml:space="preserve">Trust Busting </w:t>
            </w:r>
            <w:r w:rsidR="00FB0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0937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="00FB0937">
              <w:rPr>
                <w:rFonts w:ascii="Arial" w:hAnsi="Arial" w:cs="Arial"/>
                <w:sz w:val="18"/>
                <w:szCs w:val="18"/>
              </w:rPr>
              <w:t xml:space="preserve"> 319</w:t>
            </w:r>
          </w:p>
        </w:tc>
        <w:tc>
          <w:tcPr>
            <w:tcW w:w="5328" w:type="dxa"/>
          </w:tcPr>
          <w:p w14:paraId="024CF541" w14:textId="76368007" w:rsidR="00186FF6" w:rsidRPr="001D7B68" w:rsidRDefault="00186FF6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A63" w:rsidRPr="002F7A63" w14:paraId="530B4459" w14:textId="77777777" w:rsidTr="00C04C6E">
        <w:trPr>
          <w:trHeight w:val="332"/>
        </w:trPr>
        <w:tc>
          <w:tcPr>
            <w:tcW w:w="5580" w:type="dxa"/>
          </w:tcPr>
          <w:p w14:paraId="0BC8E730" w14:textId="7249FAF2" w:rsidR="002F7A63" w:rsidRDefault="002F7A63" w:rsidP="008C0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Triangle Shirtwaist Company</w:t>
            </w:r>
          </w:p>
        </w:tc>
        <w:tc>
          <w:tcPr>
            <w:tcW w:w="5328" w:type="dxa"/>
          </w:tcPr>
          <w:p w14:paraId="3559D9F4" w14:textId="43F50ACB" w:rsidR="002F7A63" w:rsidRPr="002F7A63" w:rsidRDefault="002F7A63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Compania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Blusas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Triangle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42</w:t>
            </w:r>
          </w:p>
        </w:tc>
      </w:tr>
      <w:tr w:rsidR="00186FF6" w:rsidRPr="004C1919" w14:paraId="4B388B8C" w14:textId="77777777" w:rsidTr="00C04C6E">
        <w:trPr>
          <w:trHeight w:val="332"/>
        </w:trPr>
        <w:tc>
          <w:tcPr>
            <w:tcW w:w="5580" w:type="dxa"/>
          </w:tcPr>
          <w:p w14:paraId="62AC0121" w14:textId="53FB7E84" w:rsidR="00186FF6" w:rsidRPr="008368DF" w:rsidRDefault="009D79B9" w:rsidP="008C0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Progressive Amendments (</w:t>
            </w:r>
            <w:r w:rsidR="004319BE">
              <w:rPr>
                <w:rFonts w:ascii="Arial" w:hAnsi="Arial" w:cs="Arial"/>
                <w:sz w:val="18"/>
                <w:szCs w:val="18"/>
              </w:rPr>
              <w:t>16, 17, 18, 19)</w:t>
            </w:r>
          </w:p>
        </w:tc>
        <w:tc>
          <w:tcPr>
            <w:tcW w:w="5328" w:type="dxa"/>
          </w:tcPr>
          <w:p w14:paraId="7BB433EA" w14:textId="46433336" w:rsidR="00186FF6" w:rsidRPr="002F7A63" w:rsidRDefault="0018087A" w:rsidP="008C0A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Enmiendas Progresivas ((16, 17, 18, 19)</w:t>
            </w:r>
          </w:p>
        </w:tc>
      </w:tr>
      <w:tr w:rsidR="004319BE" w:rsidRPr="004C1919" w14:paraId="01B51ADE" w14:textId="77777777" w:rsidTr="00C04C6E">
        <w:trPr>
          <w:trHeight w:val="332"/>
        </w:trPr>
        <w:tc>
          <w:tcPr>
            <w:tcW w:w="5580" w:type="dxa"/>
          </w:tcPr>
          <w:p w14:paraId="1BD47404" w14:textId="0C828CDD" w:rsidR="004319BE" w:rsidRDefault="004319BE" w:rsidP="008C0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Achievements between 1890-1912</w:t>
            </w:r>
          </w:p>
          <w:p w14:paraId="3A412E1C" w14:textId="77777777" w:rsidR="004319BE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Panama Canal</w:t>
            </w:r>
          </w:p>
          <w:p w14:paraId="0BC035A0" w14:textId="77777777" w:rsidR="004319BE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Winning Spanish-American War</w:t>
            </w:r>
          </w:p>
          <w:p w14:paraId="0332FFD6" w14:textId="77777777" w:rsidR="00B34AD8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Platt Amendment</w:t>
            </w:r>
          </w:p>
          <w:p w14:paraId="67F7AC7A" w14:textId="08519021" w:rsidR="004319BE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Foraker Act</w:t>
            </w:r>
          </w:p>
          <w:p w14:paraId="69C298CC" w14:textId="77777777" w:rsidR="004319BE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Big Stick Diplomacy</w:t>
            </w:r>
          </w:p>
          <w:p w14:paraId="0BDF84A7" w14:textId="12558B04" w:rsidR="004319BE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Dollar Diplomacy</w:t>
            </w:r>
            <w:r w:rsidR="00FB0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B0937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="00FB0937">
              <w:rPr>
                <w:rFonts w:ascii="Arial" w:hAnsi="Arial" w:cs="Arial"/>
                <w:sz w:val="18"/>
                <w:szCs w:val="18"/>
              </w:rPr>
              <w:t xml:space="preserve"> 362</w:t>
            </w:r>
          </w:p>
          <w:p w14:paraId="2CE83246" w14:textId="77777777" w:rsidR="004319BE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Acquisition of Hawaii</w:t>
            </w:r>
          </w:p>
          <w:p w14:paraId="641743DF" w14:textId="77777777" w:rsidR="004319BE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Purchase of Alaska</w:t>
            </w:r>
          </w:p>
          <w:p w14:paraId="18E8AAB5" w14:textId="77777777" w:rsidR="004319BE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Door Policy</w:t>
            </w:r>
          </w:p>
          <w:p w14:paraId="0C31488F" w14:textId="3C9950D3" w:rsidR="004319BE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Boxer Rebellion </w:t>
            </w:r>
            <w:proofErr w:type="spellStart"/>
            <w:r w:rsidR="00E819D3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="00E819D3">
              <w:rPr>
                <w:rFonts w:ascii="Arial" w:hAnsi="Arial" w:cs="Arial"/>
                <w:sz w:val="18"/>
                <w:szCs w:val="18"/>
              </w:rPr>
              <w:t xml:space="preserve"> 357</w:t>
            </w:r>
          </w:p>
          <w:p w14:paraId="32880030" w14:textId="77777777" w:rsidR="004319BE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Great White Fleet</w:t>
            </w:r>
          </w:p>
          <w:p w14:paraId="7D179380" w14:textId="77777777" w:rsidR="004319BE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Treaty of Portsmouth</w:t>
            </w:r>
          </w:p>
          <w:p w14:paraId="2E55F023" w14:textId="46D4FD63" w:rsidR="004319BE" w:rsidRPr="004319BE" w:rsidRDefault="004319BE" w:rsidP="008C0A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T. Roosevelt and the Nobel Peace Prize </w:t>
            </w:r>
          </w:p>
        </w:tc>
        <w:tc>
          <w:tcPr>
            <w:tcW w:w="5328" w:type="dxa"/>
          </w:tcPr>
          <w:p w14:paraId="267EBAD4" w14:textId="77777777" w:rsidR="00B34AD8" w:rsidRPr="002F7A63" w:rsidRDefault="00B34AD8" w:rsidP="008C0AA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International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Achievements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between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1890-1912</w:t>
            </w:r>
          </w:p>
          <w:p w14:paraId="66D21B0C" w14:textId="4E579A5F" w:rsidR="00B34AD8" w:rsidRPr="002F7A63" w:rsidRDefault="00B34AD8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Panama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Canal</w:t>
            </w:r>
            <w:r w:rsidR="00204079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04079" w:rsidRPr="002F7A63"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 w:rsidR="00204079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73</w:t>
            </w:r>
          </w:p>
          <w:p w14:paraId="256498DE" w14:textId="6A7D34E5" w:rsidR="00B34AD8" w:rsidRPr="002F7A63" w:rsidRDefault="0018087A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Lucha contra </w:t>
            </w:r>
            <w:r w:rsidR="002F7A63" w:rsidRPr="002F7A63">
              <w:rPr>
                <w:rFonts w:ascii="Arial" w:hAnsi="Arial" w:cs="Arial"/>
                <w:sz w:val="18"/>
                <w:szCs w:val="18"/>
                <w:lang w:val="es-MX"/>
              </w:rPr>
              <w:t>España</w:t>
            </w: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pg. 298</w:t>
            </w:r>
          </w:p>
          <w:p w14:paraId="785288C2" w14:textId="7A0158C9" w:rsidR="00B34AD8" w:rsidRPr="002F7A63" w:rsidRDefault="00B34AD8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Enmienda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Platt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pg. </w:t>
            </w:r>
            <w:r w:rsidR="0018087A" w:rsidRPr="002F7A63">
              <w:rPr>
                <w:rFonts w:ascii="Arial" w:hAnsi="Arial" w:cs="Arial"/>
                <w:sz w:val="18"/>
                <w:szCs w:val="18"/>
                <w:lang w:val="es-MX"/>
              </w:rPr>
              <w:t>299</w:t>
            </w:r>
            <w:r w:rsidR="00204079" w:rsidRPr="002F7A63">
              <w:rPr>
                <w:rFonts w:ascii="Arial" w:hAnsi="Arial" w:cs="Arial"/>
                <w:sz w:val="18"/>
                <w:szCs w:val="18"/>
                <w:lang w:val="es-MX"/>
              </w:rPr>
              <w:t>, 35, 56, 65</w:t>
            </w:r>
          </w:p>
          <w:p w14:paraId="1F4939A4" w14:textId="20B802FE" w:rsidR="00B34AD8" w:rsidRPr="002F7A63" w:rsidRDefault="00B34AD8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Foraker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Act</w:t>
            </w:r>
            <w:proofErr w:type="spellEnd"/>
            <w:r w:rsidR="00204079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pg. 32, 68</w:t>
            </w:r>
          </w:p>
          <w:p w14:paraId="57351CDF" w14:textId="56C26F5B" w:rsidR="00B34AD8" w:rsidRPr="002F7A63" w:rsidRDefault="00B34AD8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Big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Stick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Diplomacy</w:t>
            </w:r>
            <w:proofErr w:type="spellEnd"/>
            <w:r w:rsidR="00256381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F7A63" w:rsidRPr="002F7A63">
              <w:rPr>
                <w:rFonts w:ascii="Arial" w:hAnsi="Arial" w:cs="Arial"/>
                <w:sz w:val="18"/>
                <w:szCs w:val="18"/>
                <w:lang w:val="es-MX"/>
              </w:rPr>
              <w:t>Política</w:t>
            </w:r>
            <w:r w:rsidR="00256381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de gran garrote pg. 75</w:t>
            </w:r>
          </w:p>
          <w:p w14:paraId="76C2D538" w14:textId="515DBCE2" w:rsidR="00FB0937" w:rsidRPr="00FB0937" w:rsidRDefault="00B34AD8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Dollar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Diplomacy</w:t>
            </w:r>
            <w:proofErr w:type="spellEnd"/>
            <w:r w:rsidR="00256381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, Diplomacia del </w:t>
            </w:r>
            <w:proofErr w:type="spellStart"/>
            <w:r w:rsidR="00256381" w:rsidRPr="002F7A63">
              <w:rPr>
                <w:rFonts w:ascii="Arial" w:hAnsi="Arial" w:cs="Arial"/>
                <w:sz w:val="18"/>
                <w:szCs w:val="18"/>
                <w:lang w:val="es-MX"/>
              </w:rPr>
              <w:t>dolar</w:t>
            </w:r>
            <w:proofErr w:type="spellEnd"/>
            <w:r w:rsidR="00256381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proofErr w:type="spellStart"/>
            <w:r w:rsidR="00256381" w:rsidRPr="002F7A63"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 w:rsidR="00256381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75</w:t>
            </w:r>
            <w:r w:rsidR="00FB0937">
              <w:rPr>
                <w:rFonts w:ascii="Arial" w:hAnsi="Arial" w:cs="Arial"/>
                <w:sz w:val="18"/>
                <w:szCs w:val="18"/>
                <w:lang w:val="es-MX"/>
              </w:rPr>
              <w:t xml:space="preserve"> [362]</w:t>
            </w:r>
          </w:p>
          <w:p w14:paraId="6D6FF5F9" w14:textId="3CA769A6" w:rsidR="00B34AD8" w:rsidRPr="002F7A63" w:rsidRDefault="00B34AD8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Acquisition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of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Hawaii</w:t>
            </w:r>
            <w:proofErr w:type="spellEnd"/>
          </w:p>
          <w:p w14:paraId="7B3C50AF" w14:textId="74BA5573" w:rsidR="00B34AD8" w:rsidRPr="002F7A63" w:rsidRDefault="00B34AD8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Purchase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of Alaska</w:t>
            </w:r>
          </w:p>
          <w:p w14:paraId="53F033BF" w14:textId="7C36E626" w:rsidR="00B34AD8" w:rsidRPr="002F7A63" w:rsidRDefault="002F7A63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Open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Door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MX"/>
              </w:rPr>
              <w:t>Policy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proofErr w:type="spellStart"/>
            <w:r w:rsidR="0018087A" w:rsidRPr="002F7A63">
              <w:rPr>
                <w:rFonts w:ascii="Arial" w:hAnsi="Arial" w:cs="Arial"/>
                <w:sz w:val="18"/>
                <w:szCs w:val="18"/>
                <w:lang w:val="es-MX"/>
              </w:rPr>
              <w:t>Politica</w:t>
            </w:r>
            <w:proofErr w:type="spellEnd"/>
            <w:r w:rsidR="0018087A"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de Puertas Abiertas pg. 296</w:t>
            </w:r>
            <w:r w:rsidR="00204079" w:rsidRPr="002F7A63">
              <w:rPr>
                <w:rFonts w:ascii="Arial" w:hAnsi="Arial" w:cs="Arial"/>
                <w:sz w:val="18"/>
                <w:szCs w:val="18"/>
                <w:lang w:val="es-MX"/>
              </w:rPr>
              <w:t>, 59</w:t>
            </w:r>
          </w:p>
          <w:p w14:paraId="40FE0F10" w14:textId="59841EAA" w:rsidR="00B34AD8" w:rsidRPr="002F7A63" w:rsidRDefault="00B34AD8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Rebellion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de los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Boxers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pg. 296</w:t>
            </w:r>
            <w:r w:rsidR="00E819D3">
              <w:rPr>
                <w:rFonts w:ascii="Arial" w:hAnsi="Arial" w:cs="Arial"/>
                <w:sz w:val="18"/>
                <w:szCs w:val="18"/>
                <w:lang w:val="es-MX"/>
              </w:rPr>
              <w:t xml:space="preserve"> [</w:t>
            </w:r>
            <w:proofErr w:type="spellStart"/>
            <w:r w:rsidR="00E819D3">
              <w:rPr>
                <w:rFonts w:ascii="Arial" w:hAnsi="Arial" w:cs="Arial"/>
                <w:sz w:val="18"/>
                <w:szCs w:val="18"/>
                <w:lang w:val="es-MX"/>
              </w:rPr>
              <w:t>pg</w:t>
            </w:r>
            <w:proofErr w:type="spellEnd"/>
            <w:r w:rsidR="00E819D3">
              <w:rPr>
                <w:rFonts w:ascii="Arial" w:hAnsi="Arial" w:cs="Arial"/>
                <w:sz w:val="18"/>
                <w:szCs w:val="18"/>
                <w:lang w:val="es-MX"/>
              </w:rPr>
              <w:t xml:space="preserve"> 357]</w:t>
            </w:r>
          </w:p>
          <w:p w14:paraId="6D94A922" w14:textId="34E8BF04" w:rsidR="00B34AD8" w:rsidRPr="002F7A63" w:rsidRDefault="00B34AD8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Great White </w:t>
            </w: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Fleet</w:t>
            </w:r>
            <w:proofErr w:type="spellEnd"/>
          </w:p>
          <w:p w14:paraId="7B2972C3" w14:textId="73A7408D" w:rsidR="00B34AD8" w:rsidRPr="002F7A63" w:rsidRDefault="00B34AD8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>Treaty</w:t>
            </w:r>
            <w:proofErr w:type="spellEnd"/>
            <w:r w:rsidRPr="002F7A63">
              <w:rPr>
                <w:rFonts w:ascii="Arial" w:hAnsi="Arial" w:cs="Arial"/>
                <w:sz w:val="18"/>
                <w:szCs w:val="18"/>
                <w:lang w:val="es-MX"/>
              </w:rPr>
              <w:t xml:space="preserve"> of Portsmouth</w:t>
            </w:r>
          </w:p>
          <w:p w14:paraId="31EA39B8" w14:textId="56FAD3BA" w:rsidR="004319BE" w:rsidRPr="008C0AA4" w:rsidRDefault="00B34AD8" w:rsidP="008C0AA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8C0AA4">
              <w:rPr>
                <w:rFonts w:ascii="Arial" w:hAnsi="Arial" w:cs="Arial"/>
                <w:sz w:val="18"/>
                <w:szCs w:val="18"/>
              </w:rPr>
              <w:t>T. Roosevelt and the Nobel Peace Prize</w:t>
            </w:r>
          </w:p>
        </w:tc>
      </w:tr>
    </w:tbl>
    <w:p w14:paraId="081AA646" w14:textId="2B7AAB19" w:rsidR="00E625B4" w:rsidRPr="008368DF" w:rsidRDefault="00E625B4" w:rsidP="009423D9">
      <w:pPr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sectPr w:rsidR="00E625B4" w:rsidRPr="008368DF" w:rsidSect="001F22D3">
      <w:footerReference w:type="even" r:id="rId9"/>
      <w:footerReference w:type="default" r:id="rId10"/>
      <w:pgSz w:w="12240" w:h="15840"/>
      <w:pgMar w:top="576" w:right="720" w:bottom="8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66854" w14:textId="77777777" w:rsidR="00E504F6" w:rsidRDefault="00E504F6" w:rsidP="00C15938">
      <w:r>
        <w:separator/>
      </w:r>
    </w:p>
  </w:endnote>
  <w:endnote w:type="continuationSeparator" w:id="0">
    <w:p w14:paraId="3A4DDD57" w14:textId="77777777" w:rsidR="00E504F6" w:rsidRDefault="00E504F6" w:rsidP="00C1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E6C6B" w14:textId="77777777" w:rsidR="00C13F87" w:rsidRDefault="00C13F87" w:rsidP="00C159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7B097" w14:textId="77777777" w:rsidR="00C13F87" w:rsidRDefault="00C13F87" w:rsidP="00C159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195BF" w14:textId="77777777" w:rsidR="00C13F87" w:rsidRDefault="00C13F87" w:rsidP="00C159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4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2D401E" w14:textId="77777777" w:rsidR="00C13F87" w:rsidRDefault="00C13F87" w:rsidP="00C159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D105" w14:textId="77777777" w:rsidR="00E504F6" w:rsidRDefault="00E504F6" w:rsidP="00C15938">
      <w:r>
        <w:separator/>
      </w:r>
    </w:p>
  </w:footnote>
  <w:footnote w:type="continuationSeparator" w:id="0">
    <w:p w14:paraId="28651261" w14:textId="77777777" w:rsidR="00E504F6" w:rsidRDefault="00E504F6" w:rsidP="00C1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D2C"/>
    <w:multiLevelType w:val="hybridMultilevel"/>
    <w:tmpl w:val="7E587874"/>
    <w:lvl w:ilvl="0" w:tplc="E4BC9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74ACD"/>
    <w:multiLevelType w:val="hybridMultilevel"/>
    <w:tmpl w:val="B2BC48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B22733"/>
    <w:multiLevelType w:val="hybridMultilevel"/>
    <w:tmpl w:val="24AA011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370152A"/>
    <w:multiLevelType w:val="hybridMultilevel"/>
    <w:tmpl w:val="09D0D726"/>
    <w:lvl w:ilvl="0" w:tplc="414C6720">
      <w:start w:val="1"/>
      <w:numFmt w:val="decimal"/>
      <w:lvlText w:val="%1."/>
      <w:lvlJc w:val="left"/>
      <w:pPr>
        <w:ind w:left="580" w:hanging="400"/>
      </w:pPr>
      <w:rPr>
        <w:rFonts w:hint="default"/>
      </w:rPr>
    </w:lvl>
    <w:lvl w:ilvl="1" w:tplc="529E0716">
      <w:start w:val="1"/>
      <w:numFmt w:val="lowerLetter"/>
      <w:lvlText w:val="%2."/>
      <w:lvlJc w:val="left"/>
      <w:pPr>
        <w:ind w:left="1350" w:hanging="360"/>
      </w:pPr>
      <w:rPr>
        <w:rFonts w:ascii="Arial" w:eastAsiaTheme="minorEastAsia" w:hAnsi="Arial" w:cstheme="minorBidi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1097B"/>
    <w:multiLevelType w:val="hybridMultilevel"/>
    <w:tmpl w:val="3118F5A2"/>
    <w:lvl w:ilvl="0" w:tplc="4330D9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A25F46"/>
    <w:multiLevelType w:val="hybridMultilevel"/>
    <w:tmpl w:val="C0E48F56"/>
    <w:lvl w:ilvl="0" w:tplc="18FE0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A91DEB"/>
    <w:multiLevelType w:val="hybridMultilevel"/>
    <w:tmpl w:val="D78CC354"/>
    <w:lvl w:ilvl="0" w:tplc="D8B29D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CB6C6C"/>
    <w:multiLevelType w:val="hybridMultilevel"/>
    <w:tmpl w:val="70443B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E9C2CA9"/>
    <w:multiLevelType w:val="hybridMultilevel"/>
    <w:tmpl w:val="25466B88"/>
    <w:lvl w:ilvl="0" w:tplc="257A19D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0FDF0758"/>
    <w:multiLevelType w:val="hybridMultilevel"/>
    <w:tmpl w:val="D970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3CEE"/>
    <w:multiLevelType w:val="hybridMultilevel"/>
    <w:tmpl w:val="015C9568"/>
    <w:lvl w:ilvl="0" w:tplc="9BE2C3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036654"/>
    <w:multiLevelType w:val="hybridMultilevel"/>
    <w:tmpl w:val="8BE208B2"/>
    <w:lvl w:ilvl="0" w:tplc="4FAA994C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A2CC7"/>
    <w:multiLevelType w:val="hybridMultilevel"/>
    <w:tmpl w:val="0F906C4E"/>
    <w:lvl w:ilvl="0" w:tplc="9F4EE9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52F03"/>
    <w:multiLevelType w:val="hybridMultilevel"/>
    <w:tmpl w:val="761C8A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2515B4"/>
    <w:multiLevelType w:val="hybridMultilevel"/>
    <w:tmpl w:val="98265B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29B492C"/>
    <w:multiLevelType w:val="hybridMultilevel"/>
    <w:tmpl w:val="2658780A"/>
    <w:lvl w:ilvl="0" w:tplc="A9FE2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700598"/>
    <w:multiLevelType w:val="hybridMultilevel"/>
    <w:tmpl w:val="ECE83134"/>
    <w:lvl w:ilvl="0" w:tplc="7D302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1341CF"/>
    <w:multiLevelType w:val="hybridMultilevel"/>
    <w:tmpl w:val="5EC0518C"/>
    <w:lvl w:ilvl="0" w:tplc="80B4EC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134FC4"/>
    <w:multiLevelType w:val="hybridMultilevel"/>
    <w:tmpl w:val="5842446C"/>
    <w:lvl w:ilvl="0" w:tplc="2E96A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2125B6"/>
    <w:multiLevelType w:val="hybridMultilevel"/>
    <w:tmpl w:val="07BAAEBE"/>
    <w:lvl w:ilvl="0" w:tplc="C896C004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">
    <w:nsid w:val="37493D02"/>
    <w:multiLevelType w:val="hybridMultilevel"/>
    <w:tmpl w:val="8F4821EC"/>
    <w:lvl w:ilvl="0" w:tplc="E1180E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BCE082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027DE"/>
    <w:multiLevelType w:val="hybridMultilevel"/>
    <w:tmpl w:val="88BE79DE"/>
    <w:lvl w:ilvl="0" w:tplc="2F4CF5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55032F"/>
    <w:multiLevelType w:val="hybridMultilevel"/>
    <w:tmpl w:val="BF0001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ED2F52"/>
    <w:multiLevelType w:val="hybridMultilevel"/>
    <w:tmpl w:val="A1EC7398"/>
    <w:lvl w:ilvl="0" w:tplc="8078E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A564DB"/>
    <w:multiLevelType w:val="hybridMultilevel"/>
    <w:tmpl w:val="F2E62CB6"/>
    <w:lvl w:ilvl="0" w:tplc="D7E04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767DBE"/>
    <w:multiLevelType w:val="hybridMultilevel"/>
    <w:tmpl w:val="F3BC096E"/>
    <w:lvl w:ilvl="0" w:tplc="F9E8E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112586"/>
    <w:multiLevelType w:val="hybridMultilevel"/>
    <w:tmpl w:val="9CA012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962792"/>
    <w:multiLevelType w:val="hybridMultilevel"/>
    <w:tmpl w:val="720EEA8E"/>
    <w:lvl w:ilvl="0" w:tplc="CA3857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72169"/>
    <w:multiLevelType w:val="multilevel"/>
    <w:tmpl w:val="D970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E7C53"/>
    <w:multiLevelType w:val="hybridMultilevel"/>
    <w:tmpl w:val="C736031C"/>
    <w:lvl w:ilvl="0" w:tplc="18D8807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B7C97"/>
    <w:multiLevelType w:val="hybridMultilevel"/>
    <w:tmpl w:val="3CF85478"/>
    <w:lvl w:ilvl="0" w:tplc="B0EC0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716C3E"/>
    <w:multiLevelType w:val="hybridMultilevel"/>
    <w:tmpl w:val="DF30D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0049C"/>
    <w:multiLevelType w:val="hybridMultilevel"/>
    <w:tmpl w:val="27D6C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B251B"/>
    <w:multiLevelType w:val="hybridMultilevel"/>
    <w:tmpl w:val="0DA839E4"/>
    <w:lvl w:ilvl="0" w:tplc="D6F87676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9701C"/>
    <w:multiLevelType w:val="hybridMultilevel"/>
    <w:tmpl w:val="7932E39C"/>
    <w:lvl w:ilvl="0" w:tplc="A22AA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021CF7"/>
    <w:multiLevelType w:val="hybridMultilevel"/>
    <w:tmpl w:val="EE1A0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D757D"/>
    <w:multiLevelType w:val="hybridMultilevel"/>
    <w:tmpl w:val="F7041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B73AD"/>
    <w:multiLevelType w:val="hybridMultilevel"/>
    <w:tmpl w:val="0C625F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66503C7"/>
    <w:multiLevelType w:val="hybridMultilevel"/>
    <w:tmpl w:val="E8A6C86A"/>
    <w:lvl w:ilvl="0" w:tplc="05ACE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317E7F"/>
    <w:multiLevelType w:val="hybridMultilevel"/>
    <w:tmpl w:val="695C4488"/>
    <w:lvl w:ilvl="0" w:tplc="AF82B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570C16"/>
    <w:multiLevelType w:val="hybridMultilevel"/>
    <w:tmpl w:val="9EDAAC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B97691"/>
    <w:multiLevelType w:val="hybridMultilevel"/>
    <w:tmpl w:val="5D52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12501"/>
    <w:multiLevelType w:val="hybridMultilevel"/>
    <w:tmpl w:val="1CA42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66C4B"/>
    <w:multiLevelType w:val="hybridMultilevel"/>
    <w:tmpl w:val="80B642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CC74F3F"/>
    <w:multiLevelType w:val="hybridMultilevel"/>
    <w:tmpl w:val="F8047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A6038C"/>
    <w:multiLevelType w:val="hybridMultilevel"/>
    <w:tmpl w:val="539C0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7C0896"/>
    <w:multiLevelType w:val="hybridMultilevel"/>
    <w:tmpl w:val="B2DC2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00CFFE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3E1600"/>
    <w:multiLevelType w:val="hybridMultilevel"/>
    <w:tmpl w:val="87D464B0"/>
    <w:lvl w:ilvl="0" w:tplc="D29C2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8D1467"/>
    <w:multiLevelType w:val="hybridMultilevel"/>
    <w:tmpl w:val="0150D946"/>
    <w:lvl w:ilvl="0" w:tplc="2DB27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8"/>
  </w:num>
  <w:num w:numId="3">
    <w:abstractNumId w:val="3"/>
  </w:num>
  <w:num w:numId="4">
    <w:abstractNumId w:val="40"/>
  </w:num>
  <w:num w:numId="5">
    <w:abstractNumId w:val="11"/>
  </w:num>
  <w:num w:numId="6">
    <w:abstractNumId w:val="26"/>
  </w:num>
  <w:num w:numId="7">
    <w:abstractNumId w:val="33"/>
  </w:num>
  <w:num w:numId="8">
    <w:abstractNumId w:val="46"/>
  </w:num>
  <w:num w:numId="9">
    <w:abstractNumId w:val="32"/>
  </w:num>
  <w:num w:numId="10">
    <w:abstractNumId w:val="14"/>
  </w:num>
  <w:num w:numId="11">
    <w:abstractNumId w:val="2"/>
  </w:num>
  <w:num w:numId="12">
    <w:abstractNumId w:val="37"/>
  </w:num>
  <w:num w:numId="13">
    <w:abstractNumId w:val="7"/>
  </w:num>
  <w:num w:numId="14">
    <w:abstractNumId w:val="29"/>
  </w:num>
  <w:num w:numId="15">
    <w:abstractNumId w:val="30"/>
  </w:num>
  <w:num w:numId="16">
    <w:abstractNumId w:val="45"/>
  </w:num>
  <w:num w:numId="17">
    <w:abstractNumId w:val="42"/>
  </w:num>
  <w:num w:numId="18">
    <w:abstractNumId w:val="8"/>
  </w:num>
  <w:num w:numId="19">
    <w:abstractNumId w:val="19"/>
  </w:num>
  <w:num w:numId="20">
    <w:abstractNumId w:val="1"/>
  </w:num>
  <w:num w:numId="21">
    <w:abstractNumId w:val="43"/>
  </w:num>
  <w:num w:numId="22">
    <w:abstractNumId w:val="13"/>
  </w:num>
  <w:num w:numId="23">
    <w:abstractNumId w:val="22"/>
  </w:num>
  <w:num w:numId="24">
    <w:abstractNumId w:val="20"/>
  </w:num>
  <w:num w:numId="25">
    <w:abstractNumId w:val="41"/>
  </w:num>
  <w:num w:numId="26">
    <w:abstractNumId w:val="34"/>
  </w:num>
  <w:num w:numId="27">
    <w:abstractNumId w:val="0"/>
  </w:num>
  <w:num w:numId="28">
    <w:abstractNumId w:val="25"/>
  </w:num>
  <w:num w:numId="29">
    <w:abstractNumId w:val="48"/>
  </w:num>
  <w:num w:numId="30">
    <w:abstractNumId w:val="38"/>
  </w:num>
  <w:num w:numId="31">
    <w:abstractNumId w:val="39"/>
  </w:num>
  <w:num w:numId="32">
    <w:abstractNumId w:val="23"/>
  </w:num>
  <w:num w:numId="33">
    <w:abstractNumId w:val="27"/>
  </w:num>
  <w:num w:numId="34">
    <w:abstractNumId w:val="17"/>
  </w:num>
  <w:num w:numId="35">
    <w:abstractNumId w:val="5"/>
  </w:num>
  <w:num w:numId="36">
    <w:abstractNumId w:val="4"/>
  </w:num>
  <w:num w:numId="37">
    <w:abstractNumId w:val="18"/>
  </w:num>
  <w:num w:numId="38">
    <w:abstractNumId w:val="24"/>
  </w:num>
  <w:num w:numId="39">
    <w:abstractNumId w:val="47"/>
  </w:num>
  <w:num w:numId="40">
    <w:abstractNumId w:val="15"/>
  </w:num>
  <w:num w:numId="41">
    <w:abstractNumId w:val="10"/>
  </w:num>
  <w:num w:numId="42">
    <w:abstractNumId w:val="12"/>
  </w:num>
  <w:num w:numId="43">
    <w:abstractNumId w:val="16"/>
  </w:num>
  <w:num w:numId="44">
    <w:abstractNumId w:val="6"/>
  </w:num>
  <w:num w:numId="45">
    <w:abstractNumId w:val="21"/>
  </w:num>
  <w:num w:numId="46">
    <w:abstractNumId w:val="44"/>
  </w:num>
  <w:num w:numId="47">
    <w:abstractNumId w:val="31"/>
  </w:num>
  <w:num w:numId="48">
    <w:abstractNumId w:val="3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94"/>
    <w:rsid w:val="000119AC"/>
    <w:rsid w:val="00017766"/>
    <w:rsid w:val="0002700B"/>
    <w:rsid w:val="00027664"/>
    <w:rsid w:val="00052038"/>
    <w:rsid w:val="00086A1B"/>
    <w:rsid w:val="000A3B69"/>
    <w:rsid w:val="000B0800"/>
    <w:rsid w:val="000F4F49"/>
    <w:rsid w:val="00100366"/>
    <w:rsid w:val="00104178"/>
    <w:rsid w:val="00122F68"/>
    <w:rsid w:val="001244D1"/>
    <w:rsid w:val="001254D5"/>
    <w:rsid w:val="0012639C"/>
    <w:rsid w:val="00135CB5"/>
    <w:rsid w:val="0018087A"/>
    <w:rsid w:val="00183E93"/>
    <w:rsid w:val="00186FF6"/>
    <w:rsid w:val="00191A8C"/>
    <w:rsid w:val="001A084B"/>
    <w:rsid w:val="001A2395"/>
    <w:rsid w:val="001A2DAD"/>
    <w:rsid w:val="001B1312"/>
    <w:rsid w:val="001D7B68"/>
    <w:rsid w:val="001F22D3"/>
    <w:rsid w:val="00204079"/>
    <w:rsid w:val="002062C7"/>
    <w:rsid w:val="002124DC"/>
    <w:rsid w:val="00237A56"/>
    <w:rsid w:val="00247A0F"/>
    <w:rsid w:val="00253366"/>
    <w:rsid w:val="00256381"/>
    <w:rsid w:val="00261BEE"/>
    <w:rsid w:val="00265D0D"/>
    <w:rsid w:val="00282816"/>
    <w:rsid w:val="002B15E0"/>
    <w:rsid w:val="002B4ED1"/>
    <w:rsid w:val="002D3143"/>
    <w:rsid w:val="002E57E4"/>
    <w:rsid w:val="002F255E"/>
    <w:rsid w:val="002F7A63"/>
    <w:rsid w:val="003102AC"/>
    <w:rsid w:val="003242AD"/>
    <w:rsid w:val="00341A45"/>
    <w:rsid w:val="00352FE7"/>
    <w:rsid w:val="003540DF"/>
    <w:rsid w:val="00356C9D"/>
    <w:rsid w:val="00357EF0"/>
    <w:rsid w:val="00362214"/>
    <w:rsid w:val="00373CF9"/>
    <w:rsid w:val="00386A21"/>
    <w:rsid w:val="003A0A95"/>
    <w:rsid w:val="003A22A9"/>
    <w:rsid w:val="003B334F"/>
    <w:rsid w:val="003C3B51"/>
    <w:rsid w:val="003E119F"/>
    <w:rsid w:val="003F44F1"/>
    <w:rsid w:val="00401B7D"/>
    <w:rsid w:val="00403D3E"/>
    <w:rsid w:val="00415313"/>
    <w:rsid w:val="0041577A"/>
    <w:rsid w:val="004319BE"/>
    <w:rsid w:val="00450BB1"/>
    <w:rsid w:val="0047252D"/>
    <w:rsid w:val="00487E3E"/>
    <w:rsid w:val="004C1919"/>
    <w:rsid w:val="004D6919"/>
    <w:rsid w:val="004E194D"/>
    <w:rsid w:val="004F0409"/>
    <w:rsid w:val="00532DD8"/>
    <w:rsid w:val="00537D71"/>
    <w:rsid w:val="0054004F"/>
    <w:rsid w:val="00553318"/>
    <w:rsid w:val="00577FA2"/>
    <w:rsid w:val="005D43B5"/>
    <w:rsid w:val="0060388B"/>
    <w:rsid w:val="0061166A"/>
    <w:rsid w:val="00612840"/>
    <w:rsid w:val="00623E19"/>
    <w:rsid w:val="00625E13"/>
    <w:rsid w:val="00630B79"/>
    <w:rsid w:val="00646E23"/>
    <w:rsid w:val="00660016"/>
    <w:rsid w:val="00664F62"/>
    <w:rsid w:val="00671133"/>
    <w:rsid w:val="00686F19"/>
    <w:rsid w:val="00686F2F"/>
    <w:rsid w:val="006A1506"/>
    <w:rsid w:val="006A299E"/>
    <w:rsid w:val="006C0648"/>
    <w:rsid w:val="006C2C23"/>
    <w:rsid w:val="006D5A6E"/>
    <w:rsid w:val="00712847"/>
    <w:rsid w:val="00727999"/>
    <w:rsid w:val="007379D6"/>
    <w:rsid w:val="00753781"/>
    <w:rsid w:val="00766442"/>
    <w:rsid w:val="007674F6"/>
    <w:rsid w:val="007825CF"/>
    <w:rsid w:val="00785945"/>
    <w:rsid w:val="00790044"/>
    <w:rsid w:val="007C3D57"/>
    <w:rsid w:val="007C5E44"/>
    <w:rsid w:val="00806786"/>
    <w:rsid w:val="00812688"/>
    <w:rsid w:val="00833E40"/>
    <w:rsid w:val="008368DF"/>
    <w:rsid w:val="00855032"/>
    <w:rsid w:val="00855617"/>
    <w:rsid w:val="00883A36"/>
    <w:rsid w:val="0089612C"/>
    <w:rsid w:val="008A060F"/>
    <w:rsid w:val="008A0F1F"/>
    <w:rsid w:val="008A18A5"/>
    <w:rsid w:val="008A324D"/>
    <w:rsid w:val="008A754C"/>
    <w:rsid w:val="008C0AA4"/>
    <w:rsid w:val="008C4A72"/>
    <w:rsid w:val="008C6331"/>
    <w:rsid w:val="008D384D"/>
    <w:rsid w:val="008D7140"/>
    <w:rsid w:val="008F3F22"/>
    <w:rsid w:val="00905927"/>
    <w:rsid w:val="009120EF"/>
    <w:rsid w:val="00912B99"/>
    <w:rsid w:val="00914376"/>
    <w:rsid w:val="009308CA"/>
    <w:rsid w:val="00932961"/>
    <w:rsid w:val="009423D9"/>
    <w:rsid w:val="0094747E"/>
    <w:rsid w:val="00986B32"/>
    <w:rsid w:val="00994633"/>
    <w:rsid w:val="009A5D65"/>
    <w:rsid w:val="009B7FEA"/>
    <w:rsid w:val="009D79B9"/>
    <w:rsid w:val="009E70F2"/>
    <w:rsid w:val="00A11D2F"/>
    <w:rsid w:val="00A15561"/>
    <w:rsid w:val="00A1725F"/>
    <w:rsid w:val="00A3234C"/>
    <w:rsid w:val="00A32F36"/>
    <w:rsid w:val="00A33958"/>
    <w:rsid w:val="00A41ED2"/>
    <w:rsid w:val="00A61814"/>
    <w:rsid w:val="00A93FEF"/>
    <w:rsid w:val="00A94057"/>
    <w:rsid w:val="00A96F72"/>
    <w:rsid w:val="00AA4A98"/>
    <w:rsid w:val="00AD277A"/>
    <w:rsid w:val="00AD6BDF"/>
    <w:rsid w:val="00B004AA"/>
    <w:rsid w:val="00B257BE"/>
    <w:rsid w:val="00B277F1"/>
    <w:rsid w:val="00B34AD8"/>
    <w:rsid w:val="00B350D0"/>
    <w:rsid w:val="00B45D4E"/>
    <w:rsid w:val="00B733CF"/>
    <w:rsid w:val="00B741AB"/>
    <w:rsid w:val="00B87B94"/>
    <w:rsid w:val="00BB3744"/>
    <w:rsid w:val="00BF04D9"/>
    <w:rsid w:val="00BF3240"/>
    <w:rsid w:val="00C04C6E"/>
    <w:rsid w:val="00C06C32"/>
    <w:rsid w:val="00C13F87"/>
    <w:rsid w:val="00C15938"/>
    <w:rsid w:val="00C1609F"/>
    <w:rsid w:val="00C237CC"/>
    <w:rsid w:val="00C33794"/>
    <w:rsid w:val="00C33ECA"/>
    <w:rsid w:val="00C4522F"/>
    <w:rsid w:val="00C570FE"/>
    <w:rsid w:val="00CB358C"/>
    <w:rsid w:val="00CF4C8C"/>
    <w:rsid w:val="00D0135F"/>
    <w:rsid w:val="00D07530"/>
    <w:rsid w:val="00D110EA"/>
    <w:rsid w:val="00D2009A"/>
    <w:rsid w:val="00D6746B"/>
    <w:rsid w:val="00D7611B"/>
    <w:rsid w:val="00D83194"/>
    <w:rsid w:val="00DA4674"/>
    <w:rsid w:val="00DC3D4E"/>
    <w:rsid w:val="00DE674F"/>
    <w:rsid w:val="00DF3FE6"/>
    <w:rsid w:val="00E02346"/>
    <w:rsid w:val="00E37E17"/>
    <w:rsid w:val="00E46471"/>
    <w:rsid w:val="00E504F6"/>
    <w:rsid w:val="00E625B4"/>
    <w:rsid w:val="00E708D6"/>
    <w:rsid w:val="00E819D3"/>
    <w:rsid w:val="00E866B9"/>
    <w:rsid w:val="00E927E4"/>
    <w:rsid w:val="00E92C83"/>
    <w:rsid w:val="00E92EB2"/>
    <w:rsid w:val="00E95F51"/>
    <w:rsid w:val="00E9659D"/>
    <w:rsid w:val="00EA291B"/>
    <w:rsid w:val="00EC36FB"/>
    <w:rsid w:val="00ED2245"/>
    <w:rsid w:val="00ED2525"/>
    <w:rsid w:val="00EF65EC"/>
    <w:rsid w:val="00F053A5"/>
    <w:rsid w:val="00F12686"/>
    <w:rsid w:val="00F24E67"/>
    <w:rsid w:val="00F42455"/>
    <w:rsid w:val="00F50D22"/>
    <w:rsid w:val="00F87E60"/>
    <w:rsid w:val="00F97681"/>
    <w:rsid w:val="00FA53C6"/>
    <w:rsid w:val="00FB0937"/>
    <w:rsid w:val="00FD3E02"/>
    <w:rsid w:val="00FE195A"/>
    <w:rsid w:val="00FE43AF"/>
    <w:rsid w:val="00FE5C73"/>
    <w:rsid w:val="00FF20C2"/>
    <w:rsid w:val="00FF3C9B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30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938"/>
  </w:style>
  <w:style w:type="character" w:styleId="PageNumber">
    <w:name w:val="page number"/>
    <w:basedOn w:val="DefaultParagraphFont"/>
    <w:uiPriority w:val="99"/>
    <w:semiHidden/>
    <w:unhideWhenUsed/>
    <w:rsid w:val="00C15938"/>
  </w:style>
  <w:style w:type="paragraph" w:styleId="NoSpacing">
    <w:name w:val="No Spacing"/>
    <w:uiPriority w:val="1"/>
    <w:qFormat/>
    <w:rsid w:val="00356C9D"/>
  </w:style>
  <w:style w:type="table" w:styleId="TableGrid">
    <w:name w:val="Table Grid"/>
    <w:basedOn w:val="TableNormal"/>
    <w:uiPriority w:val="59"/>
    <w:rsid w:val="00E6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1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938"/>
  </w:style>
  <w:style w:type="character" w:styleId="PageNumber">
    <w:name w:val="page number"/>
    <w:basedOn w:val="DefaultParagraphFont"/>
    <w:uiPriority w:val="99"/>
    <w:semiHidden/>
    <w:unhideWhenUsed/>
    <w:rsid w:val="00C15938"/>
  </w:style>
  <w:style w:type="paragraph" w:styleId="NoSpacing">
    <w:name w:val="No Spacing"/>
    <w:uiPriority w:val="1"/>
    <w:qFormat/>
    <w:rsid w:val="00356C9D"/>
  </w:style>
  <w:style w:type="table" w:styleId="TableGrid">
    <w:name w:val="Table Grid"/>
    <w:basedOn w:val="TableNormal"/>
    <w:uiPriority w:val="59"/>
    <w:rsid w:val="00E6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FF196-9228-462B-B0EF-CE17994C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teacher</dc:creator>
  <cp:lastModifiedBy>Luisa</cp:lastModifiedBy>
  <cp:revision>19</cp:revision>
  <dcterms:created xsi:type="dcterms:W3CDTF">2014-10-12T21:39:00Z</dcterms:created>
  <dcterms:modified xsi:type="dcterms:W3CDTF">2014-11-04T01:24:00Z</dcterms:modified>
</cp:coreProperties>
</file>